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7" w:rsidRPr="00B51BF3" w:rsidRDefault="00C42E76" w:rsidP="00C42E76">
      <w:pPr>
        <w:jc w:val="center"/>
        <w:rPr>
          <w:sz w:val="22"/>
        </w:rPr>
      </w:pPr>
      <w:bookmarkStart w:id="0" w:name="_GoBack"/>
      <w:bookmarkEnd w:id="0"/>
      <w:r w:rsidRPr="00B51BF3">
        <w:rPr>
          <w:sz w:val="22"/>
        </w:rPr>
        <w:t>Jazz in the Roaring Twenties [Notes]</w:t>
      </w:r>
    </w:p>
    <w:p w:rsidR="00C42E76" w:rsidRPr="00B51BF3" w:rsidRDefault="000B340E">
      <w:pPr>
        <w:rPr>
          <w:b/>
          <w:sz w:val="22"/>
        </w:rPr>
      </w:pPr>
      <w:r w:rsidRPr="00B51BF3">
        <w:rPr>
          <w:b/>
          <w:sz w:val="22"/>
        </w:rPr>
        <w:t>Introduction</w:t>
      </w:r>
    </w:p>
    <w:p w:rsidR="00A9377F" w:rsidRPr="00B51BF3" w:rsidRDefault="00A9377F" w:rsidP="00A9377F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The roaring twenties was the decade after WWI – it was an era of rapid change and clashing values</w:t>
      </w:r>
    </w:p>
    <w:p w:rsidR="00A9377F" w:rsidRPr="00B51BF3" w:rsidRDefault="00A9377F" w:rsidP="00A9377F">
      <w:pPr>
        <w:pStyle w:val="ListParagraph"/>
        <w:numPr>
          <w:ilvl w:val="1"/>
          <w:numId w:val="1"/>
        </w:numPr>
        <w:rPr>
          <w:sz w:val="22"/>
        </w:rPr>
      </w:pPr>
      <w:r w:rsidRPr="00B51BF3">
        <w:rPr>
          <w:sz w:val="22"/>
        </w:rPr>
        <w:t>More money was made, nation got wealthier, new inventions</w:t>
      </w:r>
    </w:p>
    <w:p w:rsidR="00A9377F" w:rsidRPr="00B51BF3" w:rsidRDefault="00A9377F" w:rsidP="00A9377F">
      <w:pPr>
        <w:pStyle w:val="ListParagraph"/>
        <w:numPr>
          <w:ilvl w:val="1"/>
          <w:numId w:val="1"/>
        </w:numPr>
        <w:rPr>
          <w:sz w:val="22"/>
        </w:rPr>
      </w:pPr>
      <w:r w:rsidRPr="00B51BF3">
        <w:rPr>
          <w:sz w:val="22"/>
        </w:rPr>
        <w:t>Jazz was introduced into society – later became a part of American culture</w:t>
      </w:r>
    </w:p>
    <w:p w:rsidR="00A9377F" w:rsidRPr="00B51BF3" w:rsidRDefault="00A9377F" w:rsidP="00A9377F">
      <w:pPr>
        <w:pStyle w:val="ListParagraph"/>
        <w:ind w:left="0"/>
        <w:jc w:val="both"/>
        <w:rPr>
          <w:i/>
          <w:sz w:val="22"/>
        </w:rPr>
      </w:pPr>
      <w:r w:rsidRPr="00B51BF3">
        <w:rPr>
          <w:i/>
          <w:sz w:val="22"/>
        </w:rPr>
        <w:t>Your own notes:</w:t>
      </w:r>
    </w:p>
    <w:p w:rsidR="00A9377F" w:rsidRPr="00B51BF3" w:rsidRDefault="00A9377F" w:rsidP="00A9377F">
      <w:pPr>
        <w:pStyle w:val="ListParagraph"/>
        <w:ind w:left="0"/>
        <w:jc w:val="both"/>
        <w:rPr>
          <w:sz w:val="22"/>
        </w:rPr>
      </w:pPr>
    </w:p>
    <w:p w:rsidR="00A9377F" w:rsidRPr="00B51BF3" w:rsidRDefault="00A9377F" w:rsidP="00A9377F">
      <w:pPr>
        <w:rPr>
          <w:b/>
          <w:sz w:val="22"/>
        </w:rPr>
      </w:pPr>
      <w:r w:rsidRPr="00B51BF3">
        <w:rPr>
          <w:b/>
          <w:sz w:val="22"/>
        </w:rPr>
        <w:t>Ragtime &amp; Dixieland Music</w:t>
      </w:r>
    </w:p>
    <w:p w:rsidR="00A9377F" w:rsidRPr="00B51BF3" w:rsidRDefault="00A9377F" w:rsidP="00A9377F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Ragtime and Dixieland music were two forms of jazz that influenced the form of jazz being introduced in the 1920’s</w:t>
      </w:r>
    </w:p>
    <w:p w:rsidR="00A9377F" w:rsidRPr="00B51BF3" w:rsidRDefault="00A9377F" w:rsidP="00A9377F">
      <w:pPr>
        <w:pStyle w:val="ListParagraph"/>
        <w:ind w:left="0"/>
        <w:jc w:val="both"/>
        <w:rPr>
          <w:i/>
          <w:sz w:val="22"/>
        </w:rPr>
      </w:pPr>
      <w:r w:rsidRPr="00B51BF3">
        <w:rPr>
          <w:i/>
          <w:sz w:val="22"/>
        </w:rPr>
        <w:t>Your own notes:</w:t>
      </w:r>
    </w:p>
    <w:p w:rsidR="000B340E" w:rsidRPr="00B51BF3" w:rsidRDefault="000B340E" w:rsidP="00A9377F">
      <w:pPr>
        <w:pStyle w:val="ListParagraph"/>
        <w:ind w:left="0"/>
        <w:jc w:val="both"/>
        <w:rPr>
          <w:i/>
          <w:sz w:val="22"/>
        </w:rPr>
      </w:pPr>
    </w:p>
    <w:p w:rsidR="00A9377F" w:rsidRPr="00B51BF3" w:rsidRDefault="00A9377F" w:rsidP="00A9377F">
      <w:pPr>
        <w:rPr>
          <w:b/>
          <w:sz w:val="22"/>
        </w:rPr>
      </w:pPr>
      <w:r w:rsidRPr="00B51BF3">
        <w:rPr>
          <w:b/>
          <w:sz w:val="22"/>
        </w:rPr>
        <w:t>Louis Armstrong</w:t>
      </w:r>
    </w:p>
    <w:p w:rsidR="00A9377F" w:rsidRPr="00B51BF3" w:rsidRDefault="00A9377F" w:rsidP="00A9377F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A talented musician – considered an important improviser in the jazz community</w:t>
      </w:r>
    </w:p>
    <w:p w:rsidR="00A9377F" w:rsidRPr="00B51BF3" w:rsidRDefault="00A9377F" w:rsidP="00A9377F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Popular in NYC and Chicago</w:t>
      </w:r>
    </w:p>
    <w:p w:rsidR="00A9377F" w:rsidRPr="00B51BF3" w:rsidRDefault="00A9377F" w:rsidP="00A9377F">
      <w:pPr>
        <w:pStyle w:val="ListParagraph"/>
        <w:ind w:left="0"/>
        <w:jc w:val="both"/>
        <w:rPr>
          <w:i/>
          <w:sz w:val="22"/>
        </w:rPr>
      </w:pPr>
      <w:r w:rsidRPr="00B51BF3">
        <w:rPr>
          <w:i/>
          <w:sz w:val="22"/>
        </w:rPr>
        <w:t>Your own notes:</w:t>
      </w:r>
    </w:p>
    <w:p w:rsidR="00A9377F" w:rsidRPr="00B51BF3" w:rsidRDefault="00A9377F" w:rsidP="00A9377F">
      <w:pPr>
        <w:pStyle w:val="ListParagraph"/>
        <w:ind w:left="0"/>
        <w:jc w:val="both"/>
        <w:rPr>
          <w:sz w:val="22"/>
        </w:rPr>
      </w:pPr>
    </w:p>
    <w:p w:rsidR="00A9377F" w:rsidRPr="00B51BF3" w:rsidRDefault="000B340E" w:rsidP="00A9377F">
      <w:pPr>
        <w:rPr>
          <w:b/>
          <w:sz w:val="22"/>
        </w:rPr>
      </w:pPr>
      <w:r w:rsidRPr="00B51BF3">
        <w:rPr>
          <w:b/>
          <w:sz w:val="22"/>
        </w:rPr>
        <w:t>Other Influential Musicians</w:t>
      </w:r>
    </w:p>
    <w:p w:rsidR="00A9377F" w:rsidRPr="00B51BF3" w:rsidRDefault="000B340E" w:rsidP="000B340E">
      <w:pPr>
        <w:pStyle w:val="NoSpacing"/>
        <w:numPr>
          <w:ilvl w:val="0"/>
          <w:numId w:val="2"/>
        </w:numPr>
        <w:rPr>
          <w:sz w:val="22"/>
        </w:rPr>
      </w:pPr>
      <w:r w:rsidRPr="00B51BF3">
        <w:rPr>
          <w:sz w:val="22"/>
        </w:rPr>
        <w:t>Duke Ellington – composer and musician</w:t>
      </w:r>
    </w:p>
    <w:p w:rsidR="000B340E" w:rsidRPr="00B51BF3" w:rsidRDefault="000B340E" w:rsidP="000B340E">
      <w:pPr>
        <w:pStyle w:val="NoSpacing"/>
        <w:numPr>
          <w:ilvl w:val="0"/>
          <w:numId w:val="2"/>
        </w:numPr>
        <w:rPr>
          <w:sz w:val="22"/>
        </w:rPr>
      </w:pPr>
      <w:r w:rsidRPr="00B51BF3">
        <w:rPr>
          <w:sz w:val="22"/>
        </w:rPr>
        <w:t xml:space="preserve">Ella Fitzgerald </w:t>
      </w:r>
      <w:proofErr w:type="gramStart"/>
      <w:r w:rsidRPr="00B51BF3">
        <w:rPr>
          <w:sz w:val="22"/>
        </w:rPr>
        <w:t>–  singer</w:t>
      </w:r>
      <w:proofErr w:type="gramEnd"/>
      <w:r w:rsidRPr="00B51BF3">
        <w:rPr>
          <w:sz w:val="22"/>
        </w:rPr>
        <w:t xml:space="preserve">; “Queen of Jazz” </w:t>
      </w:r>
    </w:p>
    <w:p w:rsidR="000B340E" w:rsidRPr="00B51BF3" w:rsidRDefault="000B340E" w:rsidP="000B340E">
      <w:pPr>
        <w:pStyle w:val="NoSpacing"/>
        <w:numPr>
          <w:ilvl w:val="0"/>
          <w:numId w:val="2"/>
        </w:numPr>
        <w:rPr>
          <w:sz w:val="22"/>
        </w:rPr>
      </w:pPr>
      <w:r w:rsidRPr="00B51BF3">
        <w:rPr>
          <w:sz w:val="22"/>
        </w:rPr>
        <w:t>Dizzy Gillespie – trumpeter, composer, bandleader</w:t>
      </w:r>
    </w:p>
    <w:p w:rsidR="00A9377F" w:rsidRPr="00B51BF3" w:rsidRDefault="00A9377F" w:rsidP="000B340E">
      <w:pPr>
        <w:pStyle w:val="NoSpacing"/>
        <w:rPr>
          <w:sz w:val="22"/>
        </w:rPr>
      </w:pPr>
      <w:r w:rsidRPr="00B51BF3">
        <w:rPr>
          <w:i/>
          <w:sz w:val="22"/>
        </w:rPr>
        <w:t>Your own notes:</w:t>
      </w:r>
    </w:p>
    <w:p w:rsidR="000B340E" w:rsidRPr="00B51BF3" w:rsidRDefault="000B340E" w:rsidP="000B340E">
      <w:pPr>
        <w:rPr>
          <w:sz w:val="22"/>
        </w:rPr>
      </w:pPr>
    </w:p>
    <w:p w:rsidR="000B340E" w:rsidRPr="00B51BF3" w:rsidRDefault="000B340E" w:rsidP="000B340E">
      <w:pPr>
        <w:rPr>
          <w:b/>
          <w:sz w:val="22"/>
        </w:rPr>
      </w:pPr>
      <w:r w:rsidRPr="00B51BF3">
        <w:rPr>
          <w:b/>
          <w:sz w:val="22"/>
        </w:rPr>
        <w:t>Impact of Jazz</w:t>
      </w:r>
    </w:p>
    <w:p w:rsidR="000B340E" w:rsidRPr="00B51BF3" w:rsidRDefault="000B340E" w:rsidP="000B340E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Became part of American culture</w:t>
      </w:r>
    </w:p>
    <w:p w:rsidR="000B340E" w:rsidRPr="00B51BF3" w:rsidRDefault="000B340E" w:rsidP="000B340E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Brought the African-American and white society together</w:t>
      </w:r>
    </w:p>
    <w:p w:rsidR="000B340E" w:rsidRPr="00B51BF3" w:rsidRDefault="000B340E" w:rsidP="000B340E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 xml:space="preserve">Allowed African-Americans to play a stronger cultural role than they had before </w:t>
      </w:r>
    </w:p>
    <w:p w:rsidR="000B340E" w:rsidRPr="00B51BF3" w:rsidRDefault="000B340E" w:rsidP="000B340E">
      <w:pPr>
        <w:pStyle w:val="ListParagraph"/>
        <w:ind w:left="0"/>
        <w:jc w:val="both"/>
        <w:rPr>
          <w:i/>
          <w:sz w:val="22"/>
        </w:rPr>
      </w:pPr>
      <w:r w:rsidRPr="00B51BF3">
        <w:rPr>
          <w:i/>
          <w:sz w:val="22"/>
        </w:rPr>
        <w:t>Your own notes:</w:t>
      </w:r>
    </w:p>
    <w:p w:rsidR="000B340E" w:rsidRPr="00B51BF3" w:rsidRDefault="000B340E" w:rsidP="000B340E">
      <w:pPr>
        <w:pStyle w:val="ListParagraph"/>
        <w:ind w:left="0"/>
        <w:jc w:val="both"/>
        <w:rPr>
          <w:i/>
          <w:sz w:val="22"/>
        </w:rPr>
      </w:pPr>
    </w:p>
    <w:p w:rsidR="000B340E" w:rsidRPr="00B51BF3" w:rsidRDefault="000B340E" w:rsidP="000B340E">
      <w:pPr>
        <w:rPr>
          <w:b/>
          <w:sz w:val="22"/>
        </w:rPr>
      </w:pPr>
      <w:r w:rsidRPr="00B51BF3">
        <w:rPr>
          <w:b/>
          <w:sz w:val="22"/>
        </w:rPr>
        <w:t>Conclusion</w:t>
      </w:r>
    </w:p>
    <w:p w:rsidR="000B340E" w:rsidRPr="00B51BF3" w:rsidRDefault="000B340E" w:rsidP="000B340E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Roaring Twenties: An era of prosperity and confidence</w:t>
      </w:r>
    </w:p>
    <w:p w:rsidR="000B340E" w:rsidRPr="00B51BF3" w:rsidRDefault="000B340E" w:rsidP="000B340E">
      <w:pPr>
        <w:pStyle w:val="ListParagraph"/>
        <w:numPr>
          <w:ilvl w:val="1"/>
          <w:numId w:val="1"/>
        </w:numPr>
        <w:rPr>
          <w:sz w:val="22"/>
        </w:rPr>
      </w:pPr>
      <w:r w:rsidRPr="00B51BF3">
        <w:rPr>
          <w:sz w:val="22"/>
        </w:rPr>
        <w:t>Increase in stock prices</w:t>
      </w:r>
    </w:p>
    <w:p w:rsidR="000B340E" w:rsidRPr="00B51BF3" w:rsidRDefault="000B340E" w:rsidP="000B340E">
      <w:pPr>
        <w:pStyle w:val="ListParagraph"/>
        <w:numPr>
          <w:ilvl w:val="1"/>
          <w:numId w:val="1"/>
        </w:numPr>
        <w:rPr>
          <w:sz w:val="22"/>
        </w:rPr>
      </w:pPr>
      <w:r w:rsidRPr="00B51BF3">
        <w:rPr>
          <w:sz w:val="22"/>
        </w:rPr>
        <w:t>Increase in consumer spending</w:t>
      </w:r>
    </w:p>
    <w:p w:rsidR="000B340E" w:rsidRPr="00B51BF3" w:rsidRDefault="000B340E" w:rsidP="000B340E">
      <w:pPr>
        <w:pStyle w:val="ListParagraph"/>
        <w:numPr>
          <w:ilvl w:val="0"/>
          <w:numId w:val="1"/>
        </w:numPr>
        <w:rPr>
          <w:sz w:val="22"/>
        </w:rPr>
      </w:pPr>
      <w:r w:rsidRPr="00B51BF3">
        <w:rPr>
          <w:sz w:val="22"/>
        </w:rPr>
        <w:t>Jazz was important to the cultural innovations of this era</w:t>
      </w:r>
    </w:p>
    <w:p w:rsidR="000B340E" w:rsidRPr="00B51BF3" w:rsidRDefault="000B340E" w:rsidP="00A9377F">
      <w:pPr>
        <w:pStyle w:val="ListParagraph"/>
        <w:ind w:left="0"/>
        <w:jc w:val="both"/>
        <w:rPr>
          <w:i/>
          <w:sz w:val="22"/>
        </w:rPr>
      </w:pPr>
      <w:r w:rsidRPr="00B51BF3">
        <w:rPr>
          <w:i/>
          <w:sz w:val="22"/>
        </w:rPr>
        <w:t>Your own notes:</w:t>
      </w:r>
    </w:p>
    <w:sectPr w:rsidR="000B340E" w:rsidRPr="00B51BF3" w:rsidSect="0053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2CCE"/>
    <w:multiLevelType w:val="hybridMultilevel"/>
    <w:tmpl w:val="452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0ED3"/>
    <w:multiLevelType w:val="hybridMultilevel"/>
    <w:tmpl w:val="E408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6"/>
    <w:rsid w:val="000B340E"/>
    <w:rsid w:val="000D74C6"/>
    <w:rsid w:val="00335DE2"/>
    <w:rsid w:val="00533F18"/>
    <w:rsid w:val="00A9377F"/>
    <w:rsid w:val="00B51BF3"/>
    <w:rsid w:val="00B77832"/>
    <w:rsid w:val="00BF4519"/>
    <w:rsid w:val="00C058F1"/>
    <w:rsid w:val="00C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8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58F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377F"/>
    <w:pPr>
      <w:ind w:left="720"/>
      <w:contextualSpacing/>
    </w:pPr>
  </w:style>
  <w:style w:type="paragraph" w:styleId="NoSpacing">
    <w:name w:val="No Spacing"/>
    <w:uiPriority w:val="1"/>
    <w:qFormat/>
    <w:rsid w:val="000B340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8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58F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377F"/>
    <w:pPr>
      <w:ind w:left="720"/>
      <w:contextualSpacing/>
    </w:pPr>
  </w:style>
  <w:style w:type="paragraph" w:styleId="NoSpacing">
    <w:name w:val="No Spacing"/>
    <w:uiPriority w:val="1"/>
    <w:qFormat/>
    <w:rsid w:val="000B34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Christopher Collison</cp:lastModifiedBy>
  <cp:revision>2</cp:revision>
  <dcterms:created xsi:type="dcterms:W3CDTF">2012-11-05T12:27:00Z</dcterms:created>
  <dcterms:modified xsi:type="dcterms:W3CDTF">2012-11-05T12:27:00Z</dcterms:modified>
</cp:coreProperties>
</file>