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2" w:rsidRPr="002F17AA" w:rsidRDefault="002F17AA" w:rsidP="002F17AA">
      <w:pPr>
        <w:jc w:val="center"/>
        <w:rPr>
          <w:b/>
          <w:sz w:val="36"/>
          <w:u w:val="single"/>
        </w:rPr>
      </w:pPr>
      <w:r w:rsidRPr="002F17AA">
        <w:rPr>
          <w:b/>
          <w:sz w:val="36"/>
          <w:u w:val="single"/>
        </w:rPr>
        <w:t>Study Guide – Chapter 34</w:t>
      </w:r>
    </w:p>
    <w:p w:rsidR="002F17AA" w:rsidRDefault="002F17AA" w:rsidP="002F17AA">
      <w:pPr>
        <w:jc w:val="center"/>
      </w:pPr>
    </w:p>
    <w:p w:rsidR="002F17AA" w:rsidRDefault="002F17AA" w:rsidP="002F17AA">
      <w:pPr>
        <w:rPr>
          <w:i/>
        </w:rPr>
      </w:pPr>
      <w:r>
        <w:rPr>
          <w:i/>
        </w:rPr>
        <w:t xml:space="preserve">Key Terms to Know: </w:t>
      </w:r>
    </w:p>
    <w:p w:rsidR="002F17AA" w:rsidRDefault="002F17AA" w:rsidP="002F17AA">
      <w:pPr>
        <w:sectPr w:rsidR="002F17AA" w:rsidSect="00DF526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lastRenderedPageBreak/>
        <w:t>ENIAC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Integrated Circuit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Silicon Valley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Microprocessors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 xml:space="preserve">“Personal computer” 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Macintosh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Software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Bill Gates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“Telecommute”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Internet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Biotechnology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DNA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Biotechnology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James Watson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Hillary Rodham Clinton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Family Medical Leave Act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AmeriCorps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National Rifle Association (NRA)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Contract With America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Welfare Reform Act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lastRenderedPageBreak/>
        <w:t xml:space="preserve">Ethnic </w:t>
      </w:r>
      <w:proofErr w:type="spellStart"/>
      <w:r>
        <w:t>Clensing</w:t>
      </w:r>
      <w:proofErr w:type="spellEnd"/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Perjury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Janet Reno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Kenneth Starr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proofErr w:type="spellStart"/>
      <w:r>
        <w:t>Yasir</w:t>
      </w:r>
      <w:proofErr w:type="spellEnd"/>
      <w:r>
        <w:t xml:space="preserve"> Arafat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Yitzhak Rabin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North American Free Trade Agreement (NAFTA)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Trade deficits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 xml:space="preserve">European Union (EU) 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Euro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Asia Pacific Economic Cooperation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Nuclear Proliferation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Global Warming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Kyoto Protocol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 xml:space="preserve">Al Gore 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George Bush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Ralph Nader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Chad</w:t>
      </w:r>
    </w:p>
    <w:p w:rsidR="002F17AA" w:rsidRDefault="002F17AA" w:rsidP="002F17AA">
      <w:pPr>
        <w:pStyle w:val="ListParagraph"/>
        <w:numPr>
          <w:ilvl w:val="0"/>
          <w:numId w:val="1"/>
        </w:numPr>
      </w:pPr>
      <w:r>
        <w:t>Strategic Defense</w:t>
      </w:r>
    </w:p>
    <w:p w:rsidR="002F17AA" w:rsidRDefault="002F17AA" w:rsidP="002F17AA">
      <w:pPr>
        <w:sectPr w:rsidR="002F17AA" w:rsidSect="002F17A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F17AA" w:rsidRDefault="002F17AA" w:rsidP="002F17AA"/>
    <w:p w:rsidR="002F17AA" w:rsidRDefault="002F17AA" w:rsidP="002F17AA">
      <w:pPr>
        <w:rPr>
          <w:i/>
        </w:rPr>
      </w:pPr>
      <w:r>
        <w:rPr>
          <w:i/>
        </w:rPr>
        <w:t xml:space="preserve">You should be able to answer the following questions: </w:t>
      </w:r>
    </w:p>
    <w:p w:rsidR="002F17AA" w:rsidRDefault="002F17AA" w:rsidP="002F17AA">
      <w:pPr>
        <w:pStyle w:val="ListParagraph"/>
        <w:numPr>
          <w:ilvl w:val="0"/>
          <w:numId w:val="2"/>
        </w:numPr>
      </w:pPr>
      <w:r>
        <w:t xml:space="preserve">How did the rise of the computer and Internet change America? </w:t>
      </w:r>
    </w:p>
    <w:p w:rsidR="002F17AA" w:rsidRDefault="002F17AA" w:rsidP="002F17AA"/>
    <w:p w:rsidR="002F17AA" w:rsidRDefault="002F17AA" w:rsidP="002F17AA"/>
    <w:p w:rsidR="002F17AA" w:rsidRDefault="002F17AA" w:rsidP="002F17AA">
      <w:pPr>
        <w:pStyle w:val="ListParagraph"/>
        <w:numPr>
          <w:ilvl w:val="0"/>
          <w:numId w:val="2"/>
        </w:numPr>
      </w:pPr>
      <w:r>
        <w:t xml:space="preserve">What challenges did Clinton face in the White House? </w:t>
      </w:r>
    </w:p>
    <w:p w:rsidR="002F17AA" w:rsidRDefault="002F17AA" w:rsidP="002F17AA"/>
    <w:p w:rsidR="002F17AA" w:rsidRDefault="002F17AA" w:rsidP="002F17AA"/>
    <w:p w:rsidR="002F17AA" w:rsidRDefault="002F17AA" w:rsidP="002F17AA">
      <w:pPr>
        <w:pStyle w:val="ListParagraph"/>
        <w:numPr>
          <w:ilvl w:val="0"/>
          <w:numId w:val="2"/>
        </w:numPr>
      </w:pPr>
      <w:r>
        <w:t xml:space="preserve">What were his successes? What were his failures? </w:t>
      </w:r>
    </w:p>
    <w:p w:rsidR="002F17AA" w:rsidRDefault="002F17AA" w:rsidP="002F17AA"/>
    <w:p w:rsidR="002F17AA" w:rsidRDefault="002F17AA" w:rsidP="002F17AA"/>
    <w:p w:rsidR="002F17AA" w:rsidRDefault="002F17AA" w:rsidP="002F17AA">
      <w:pPr>
        <w:pStyle w:val="ListParagraph"/>
        <w:numPr>
          <w:ilvl w:val="0"/>
          <w:numId w:val="2"/>
        </w:numPr>
      </w:pPr>
      <w:r>
        <w:t xml:space="preserve">What issues was Clinton dealing with overseas? </w:t>
      </w:r>
    </w:p>
    <w:p w:rsidR="002F17AA" w:rsidRDefault="002F17AA" w:rsidP="002F17AA"/>
    <w:p w:rsidR="002F17AA" w:rsidRDefault="002F17AA" w:rsidP="002F17AA"/>
    <w:p w:rsidR="002F17AA" w:rsidRDefault="002F17AA" w:rsidP="002F17AA">
      <w:pPr>
        <w:pStyle w:val="ListParagraph"/>
        <w:numPr>
          <w:ilvl w:val="0"/>
          <w:numId w:val="2"/>
        </w:numPr>
      </w:pPr>
      <w:r>
        <w:t xml:space="preserve">How did trade change as the world became more technologically advanced? </w:t>
      </w:r>
    </w:p>
    <w:p w:rsidR="002F17AA" w:rsidRDefault="002F17AA" w:rsidP="002F17AA"/>
    <w:p w:rsidR="002F17AA" w:rsidRDefault="002F17AA" w:rsidP="002F17AA"/>
    <w:p w:rsidR="002F17AA" w:rsidRDefault="002F17AA" w:rsidP="002F17AA">
      <w:pPr>
        <w:pStyle w:val="ListParagraph"/>
        <w:numPr>
          <w:ilvl w:val="0"/>
          <w:numId w:val="2"/>
        </w:numPr>
      </w:pPr>
      <w:r>
        <w:t xml:space="preserve">What were some major issues the world became concerned about? </w:t>
      </w:r>
    </w:p>
    <w:p w:rsidR="002F17AA" w:rsidRDefault="002F17AA" w:rsidP="002F17AA"/>
    <w:p w:rsidR="002F17AA" w:rsidRDefault="002F17AA" w:rsidP="002F17AA"/>
    <w:p w:rsidR="002F17AA" w:rsidRPr="002F17AA" w:rsidRDefault="002F17AA" w:rsidP="002F17AA">
      <w:pPr>
        <w:pStyle w:val="ListParagraph"/>
        <w:numPr>
          <w:ilvl w:val="0"/>
          <w:numId w:val="2"/>
        </w:numPr>
      </w:pPr>
      <w:r>
        <w:t xml:space="preserve">Why was the election of 2000 such a </w:t>
      </w:r>
      <w:proofErr w:type="gramStart"/>
      <w:r>
        <w:t>contro</w:t>
      </w:r>
      <w:bookmarkStart w:id="0" w:name="_GoBack"/>
      <w:bookmarkEnd w:id="0"/>
      <w:r>
        <w:t>versy</w:t>
      </w:r>
      <w:proofErr w:type="gramEnd"/>
      <w:r>
        <w:t xml:space="preserve">? </w:t>
      </w:r>
    </w:p>
    <w:sectPr w:rsidR="002F17AA" w:rsidRPr="002F17AA" w:rsidSect="002F17AA">
      <w:type w:val="continuous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3206"/>
    <w:multiLevelType w:val="hybridMultilevel"/>
    <w:tmpl w:val="4802D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6B436B"/>
    <w:multiLevelType w:val="hybridMultilevel"/>
    <w:tmpl w:val="5C9EA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A"/>
    <w:rsid w:val="002F17AA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960</Characters>
  <Application>Microsoft Macintosh Word</Application>
  <DocSecurity>0</DocSecurity>
  <Lines>8</Lines>
  <Paragraphs>2</Paragraphs>
  <ScaleCrop>false</ScaleCrop>
  <Company>Northeastern University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2013-06-06T10:58:00Z</dcterms:created>
  <dcterms:modified xsi:type="dcterms:W3CDTF">2013-06-06T11:06:00Z</dcterms:modified>
</cp:coreProperties>
</file>